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AC7D5D"/>
    <w:p w:rsidR="007A7101" w:rsidRDefault="007A7101"/>
    <w:p w:rsidR="007A7101" w:rsidRDefault="007A7101"/>
    <w:p w:rsidR="007A7101" w:rsidRDefault="007A7101"/>
    <w:p w:rsidR="007A7101" w:rsidRDefault="007A7101" w:rsidP="007A7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7A7101" w:rsidRPr="0069087B" w:rsidRDefault="007A7101" w:rsidP="007A7101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7A7101" w:rsidTr="0012467A">
        <w:trPr>
          <w:trHeight w:val="401"/>
        </w:trPr>
        <w:tc>
          <w:tcPr>
            <w:tcW w:w="1812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7A7101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7A7101" w:rsidRPr="007D55C4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7A7101" w:rsidTr="0012467A">
        <w:trPr>
          <w:trHeight w:val="270"/>
        </w:trPr>
        <w:tc>
          <w:tcPr>
            <w:tcW w:w="1812" w:type="dxa"/>
            <w:vMerge/>
          </w:tcPr>
          <w:p w:rsidR="007A7101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7A7101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7A7101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7A7101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7A7101" w:rsidRDefault="007A7101" w:rsidP="0012467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7A7101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7A7101" w:rsidRDefault="007A7101" w:rsidP="0012467A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7A7101" w:rsidRPr="007D55C4" w:rsidRDefault="007A7101" w:rsidP="0012467A">
            <w:pPr>
              <w:jc w:val="center"/>
              <w:rPr>
                <w:b/>
              </w:rPr>
            </w:pPr>
          </w:p>
        </w:tc>
      </w:tr>
      <w:tr w:rsidR="00BB4B70" w:rsidTr="0012467A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MEDICINA </w:t>
            </w: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Albert </w:t>
            </w:r>
            <w:proofErr w:type="spellStart"/>
            <w:r>
              <w:rPr>
                <w:rFonts w:ascii="Calibri" w:hAnsi="Calibri" w:cs="Calibri"/>
                <w:color w:val="000000"/>
              </w:rPr>
              <w:t>Myuller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F. Coimbra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Malheiros Souza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Patologia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Contrapartida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Carvalho Nunes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Heloisa Ribeiro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Storchilo</w:t>
            </w:r>
            <w:proofErr w:type="spellEnd"/>
          </w:p>
        </w:tc>
        <w:tc>
          <w:tcPr>
            <w:tcW w:w="2889" w:type="dxa"/>
            <w:vAlign w:val="center"/>
          </w:tcPr>
          <w:p w:rsidR="00BB4B70" w:rsidRPr="00F21452" w:rsidRDefault="00BB4B70" w:rsidP="0012467A">
            <w:pPr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bCs/>
                <w:iCs/>
              </w:rPr>
              <w:t>Patologia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Pina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Heloisa Ribeiro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Storchilo</w:t>
            </w:r>
            <w:proofErr w:type="spellEnd"/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Patologia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Yumi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Nishimura</w:t>
            </w:r>
            <w:proofErr w:type="spellEnd"/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S. Paixão B. da Silva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Thaís Fernandes Guimarães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Regina Fernandes Rodrigues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Paula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Lazarin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Bernardes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color w:val="000000"/>
              </w:rPr>
              <w:t>Sâmitha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Histologia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 w:val="restart"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Palloma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Loyanne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Santana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 </w:t>
            </w:r>
            <w:proofErr w:type="spellStart"/>
            <w:r>
              <w:rPr>
                <w:rFonts w:ascii="Calibri" w:hAnsi="Calibri" w:cs="Calibri"/>
                <w:color w:val="000000"/>
              </w:rPr>
              <w:t>Sâmitha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Histologia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Yasmin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Cortizo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Prieto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Glicélia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Silva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Histologia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Eduarda Oliveira Teixeira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Resende Souza Silva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Embriologia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Virgínia Silva Santos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Resende Souza Silva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Embriologia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Vitória Macedo Falcão Ferreira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Wellington Francisco Rodrigues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Biologia Celular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BB4B70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BB4B70" w:rsidRDefault="00BB4B70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Jessica </w:t>
            </w:r>
            <w:proofErr w:type="spellStart"/>
            <w:r>
              <w:rPr>
                <w:rFonts w:ascii="Calibri" w:hAnsi="Calibri" w:cs="Calibri"/>
                <w:color w:val="000000"/>
              </w:rPr>
              <w:t>Thaynna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Resende Figueiredo</w:t>
            </w:r>
          </w:p>
        </w:tc>
        <w:tc>
          <w:tcPr>
            <w:tcW w:w="2900" w:type="dxa"/>
            <w:vAlign w:val="center"/>
          </w:tcPr>
          <w:p w:rsidR="00BB4B70" w:rsidRDefault="00BB4B70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Daniella Vieira Ferreira</w:t>
            </w:r>
          </w:p>
        </w:tc>
        <w:tc>
          <w:tcPr>
            <w:tcW w:w="2889" w:type="dxa"/>
            <w:vAlign w:val="center"/>
          </w:tcPr>
          <w:p w:rsidR="00BB4B70" w:rsidRDefault="00BB4B70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</w:t>
            </w:r>
          </w:p>
        </w:tc>
        <w:tc>
          <w:tcPr>
            <w:tcW w:w="1499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BB4B70" w:rsidRDefault="00BB4B70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BB4B70" w:rsidRDefault="00BB4B70" w:rsidP="00CF1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BB4B70" w:rsidRDefault="00BB4B70" w:rsidP="00AC7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C7D5D">
              <w:rPr>
                <w:rFonts w:ascii="Calibri" w:hAnsi="Calibri" w:cs="Calibri"/>
                <w:color w:val="000000"/>
              </w:rPr>
              <w:t>8</w:t>
            </w:r>
            <w:bookmarkStart w:id="0" w:name="_GoBack"/>
            <w:bookmarkEnd w:id="0"/>
          </w:p>
        </w:tc>
      </w:tr>
    </w:tbl>
    <w:p w:rsidR="007A7101" w:rsidRDefault="007A7101" w:rsidP="007A7101"/>
    <w:p w:rsidR="007A7101" w:rsidRDefault="007A7101"/>
    <w:sectPr w:rsidR="007A7101" w:rsidSect="007A710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01" w:rsidRDefault="007A7101" w:rsidP="007A7101">
      <w:pPr>
        <w:spacing w:after="0" w:line="240" w:lineRule="auto"/>
      </w:pPr>
      <w:r>
        <w:separator/>
      </w:r>
    </w:p>
  </w:endnote>
  <w:endnote w:type="continuationSeparator" w:id="0">
    <w:p w:rsidR="007A7101" w:rsidRDefault="007A7101" w:rsidP="007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01" w:rsidRDefault="007A7101" w:rsidP="007A7101">
      <w:pPr>
        <w:spacing w:after="0" w:line="240" w:lineRule="auto"/>
      </w:pPr>
      <w:r>
        <w:separator/>
      </w:r>
    </w:p>
  </w:footnote>
  <w:footnote w:type="continuationSeparator" w:id="0">
    <w:p w:rsidR="007A7101" w:rsidRDefault="007A7101" w:rsidP="007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1" w:rsidRDefault="007A7101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687DBC5E" wp14:editId="3AB04D4C">
          <wp:simplePos x="0" y="0"/>
          <wp:positionH relativeFrom="margin">
            <wp:posOffset>1190625</wp:posOffset>
          </wp:positionH>
          <wp:positionV relativeFrom="paragraph">
            <wp:posOffset>94615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101" w:rsidRDefault="007A7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0"/>
    <w:rsid w:val="007A7101"/>
    <w:rsid w:val="008D1B70"/>
    <w:rsid w:val="00AC7D5D"/>
    <w:rsid w:val="00B328F9"/>
    <w:rsid w:val="00BB4B70"/>
    <w:rsid w:val="00CF151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1B72-E194-44CB-B598-3FE9F28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101"/>
  </w:style>
  <w:style w:type="paragraph" w:styleId="Rodap">
    <w:name w:val="footer"/>
    <w:basedOn w:val="Normal"/>
    <w:link w:val="RodapChar"/>
    <w:uiPriority w:val="99"/>
    <w:unhideWhenUsed/>
    <w:rsid w:val="007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101"/>
  </w:style>
  <w:style w:type="table" w:styleId="Tabelacomgrade">
    <w:name w:val="Table Grid"/>
    <w:basedOn w:val="Tabelanormal"/>
    <w:uiPriority w:val="39"/>
    <w:rsid w:val="007A7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2021-02-26T18:36:00Z</dcterms:created>
  <dcterms:modified xsi:type="dcterms:W3CDTF">2021-02-26T19:37:00Z</dcterms:modified>
</cp:coreProperties>
</file>